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E56FE9" w:rsidRDefault="00E56FE9" w:rsidP="00E56FE9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8309B0">
        <w:rPr>
          <w:rFonts w:ascii="Arial" w:hAnsi="Arial" w:cs="Arial"/>
          <w:b/>
          <w:sz w:val="24"/>
          <w:szCs w:val="24"/>
        </w:rPr>
        <w:t>273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37ACE">
        <w:rPr>
          <w:rFonts w:ascii="Arial" w:hAnsi="Arial" w:cs="Arial"/>
          <w:b/>
          <w:sz w:val="24"/>
          <w:szCs w:val="24"/>
        </w:rPr>
        <w:t>Salientamos que</w:t>
      </w:r>
      <w:r>
        <w:rPr>
          <w:rFonts w:ascii="Arial" w:hAnsi="Arial" w:cs="Arial"/>
          <w:b/>
          <w:sz w:val="24"/>
          <w:szCs w:val="24"/>
        </w:rPr>
        <w:t xml:space="preserve"> segue</w:t>
      </w:r>
      <w:r w:rsidRPr="00B37ACE">
        <w:rPr>
          <w:rFonts w:ascii="Arial" w:hAnsi="Arial" w:cs="Arial"/>
          <w:b/>
          <w:sz w:val="24"/>
          <w:szCs w:val="24"/>
        </w:rPr>
        <w:t xml:space="preserve"> a campanha contra o vírus influenza </w:t>
      </w:r>
      <w:r>
        <w:rPr>
          <w:rFonts w:ascii="Arial" w:hAnsi="Arial" w:cs="Arial"/>
          <w:b/>
          <w:sz w:val="24"/>
          <w:szCs w:val="24"/>
        </w:rPr>
        <w:t>em crianças maiores de 6 meses e menores de 6 anos incompletos, gestantes, puérperas, professores, trabalhadores da área da saúde, crônicos e população em geral.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usuários que ao chegarem até a unidade de saúde que façam sua ficha de atendimento na recepção para a realização de vacina.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Informamos que a vacina da febre amarela somente a realizada nas quintas – feiras de manhã, vacinas BCG devem ser agendadas na sala de vacina, testes do pezinho deverão ser realizados com preferência do terceiro ao quinto dia de vida do bebê.</w:t>
      </w:r>
    </w:p>
    <w:p w:rsidR="00E56FE9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E56FE9" w:rsidRPr="00384C0B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4C0B">
        <w:rPr>
          <w:rFonts w:ascii="Arial" w:hAnsi="Arial" w:cs="Arial"/>
          <w:b/>
          <w:sz w:val="24"/>
          <w:szCs w:val="24"/>
        </w:rPr>
        <w:lastRenderedPageBreak/>
        <w:t>Obs</w:t>
      </w:r>
      <w:proofErr w:type="spellEnd"/>
      <w:r w:rsidRPr="00384C0B">
        <w:rPr>
          <w:rFonts w:ascii="Arial" w:hAnsi="Arial" w:cs="Arial"/>
          <w:b/>
          <w:sz w:val="24"/>
          <w:szCs w:val="24"/>
        </w:rPr>
        <w:t>: E obrigatório trazer consigo as carteiras de vacinação</w:t>
      </w:r>
      <w:r>
        <w:rPr>
          <w:rFonts w:ascii="Arial" w:hAnsi="Arial" w:cs="Arial"/>
          <w:b/>
          <w:sz w:val="24"/>
          <w:szCs w:val="24"/>
        </w:rPr>
        <w:t>;</w:t>
      </w:r>
    </w:p>
    <w:p w:rsidR="00E56FE9" w:rsidRPr="008309B0" w:rsidRDefault="00E56FE9" w:rsidP="00E56FE9">
      <w:pPr>
        <w:pStyle w:val="PargrafodaLista"/>
        <w:numPr>
          <w:ilvl w:val="0"/>
          <w:numId w:val="35"/>
        </w:num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84C0B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 w:rsidRPr="00E56FE9">
        <w:rPr>
          <w:rFonts w:ascii="Arial" w:hAnsi="Arial" w:cs="Arial"/>
          <w:b/>
          <w:sz w:val="24"/>
          <w:szCs w:val="24"/>
          <w:u w:val="single"/>
        </w:rPr>
        <w:t>COMUNICADO IMPORTANTE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NO MÊS DE JULHO ESTARÁ SENDO REALIZADO O SENSO VACINAL DA FEBRE AMARELA NA ÁREA RURAL, POIS ESTA DOENÇA VEM SE MANISFESTANDO NA POPULAÇÃO NA REGIÃO SUL. SENDO QUE A VACINA CONTRA FEBRE AMARELA É A MEDIDA MAIS IMPORTANTE PARA PREVENÇÃO E CONTROLE DA DOENÇA. PEDIMOS AOS MUNICIPES QUE ESTEJAM COM AS CARTEIRAS DE VACINAÇÃO EM MÃOS QUANDO OS AGENTES DE SAÚDE ESTIVEREM REALIZANDO AS VISITAS DOMICILIARES NA ÁREA RURAL, E QUE A POPULAÇÃO RURAL QUE NÃO TENHA A VACINA VENHA ATÉ O POSTO DE SAÚDE OU NOS SEGUINTES LOCAIS E DIAS ABAIXO RELACIONADOS PARA REALIZAÇÃO DA MESMA.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15 DE JULHO: SEGUNDA – FEIRA: SITIO CASSEMIRO</w:t>
      </w:r>
      <w:r w:rsidR="00E22782">
        <w:rPr>
          <w:rFonts w:ascii="Arial" w:hAnsi="Arial" w:cs="Arial"/>
          <w:b/>
          <w:sz w:val="24"/>
          <w:szCs w:val="24"/>
        </w:rPr>
        <w:t xml:space="preserve"> – PELA PARTE DA MANHÃ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17 DE JULHO: QUARTA – FEIRA: VILA SÃO JOÃO</w:t>
      </w:r>
      <w:r w:rsidR="00E22782">
        <w:rPr>
          <w:rFonts w:ascii="Arial" w:hAnsi="Arial" w:cs="Arial"/>
          <w:b/>
          <w:sz w:val="24"/>
          <w:szCs w:val="24"/>
        </w:rPr>
        <w:t xml:space="preserve"> – O DIA TODO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 VILA SÃO SEBASTIÃO - MANHÃ A PARTIR DAS 08:30HS</w:t>
      </w:r>
    </w:p>
    <w:p w:rsid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19 DE JULHO: SEXTA – FEIRA:</w:t>
      </w:r>
      <w:r w:rsidR="009B0EFF">
        <w:rPr>
          <w:rFonts w:ascii="Arial" w:hAnsi="Arial" w:cs="Arial"/>
          <w:b/>
          <w:sz w:val="24"/>
          <w:szCs w:val="24"/>
        </w:rPr>
        <w:t xml:space="preserve"> LAJEADO BARREIRO - </w:t>
      </w:r>
      <w:r>
        <w:rPr>
          <w:rFonts w:ascii="Arial" w:hAnsi="Arial" w:cs="Arial"/>
          <w:b/>
          <w:sz w:val="24"/>
          <w:szCs w:val="24"/>
        </w:rPr>
        <w:t>TARDE A PARTIR DAS 13:30 AS 14:30HS</w:t>
      </w:r>
    </w:p>
    <w:p w:rsidR="00E56FE9" w:rsidRPr="00E56FE9" w:rsidRDefault="00E56FE9" w:rsidP="00E56F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19 DE JULHO: SEXTA </w:t>
      </w:r>
      <w:r w:rsidR="009B0EFF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FEIRA</w:t>
      </w:r>
      <w:r w:rsidR="009B0EFF">
        <w:rPr>
          <w:rFonts w:ascii="Arial" w:hAnsi="Arial" w:cs="Arial"/>
          <w:b/>
          <w:sz w:val="24"/>
          <w:szCs w:val="24"/>
        </w:rPr>
        <w:t>: PASSO PINHEIRINHO – TARDE A PARTIR DAS 14:30HS AS 16:30HS</w:t>
      </w:r>
    </w:p>
    <w:p w:rsidR="00384C0B" w:rsidRDefault="00384C0B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r w:rsidR="003E6D61" w:rsidRPr="00704968">
        <w:rPr>
          <w:rFonts w:ascii="Arial" w:hAnsi="Arial" w:cs="Arial"/>
          <w:b/>
          <w:sz w:val="24"/>
          <w:szCs w:val="24"/>
        </w:rPr>
        <w:t>BÁSICA.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r w:rsidR="003E6D61" w:rsidRPr="00704968">
        <w:rPr>
          <w:rFonts w:ascii="Arial" w:hAnsi="Arial" w:cs="Arial"/>
          <w:b/>
          <w:sz w:val="24"/>
          <w:szCs w:val="24"/>
        </w:rPr>
        <w:t>do</w:t>
      </w:r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8F647C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8F647C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j</w:t>
      </w:r>
      <w:r w:rsidR="008F647C">
        <w:rPr>
          <w:rFonts w:ascii="Arial" w:hAnsi="Arial" w:cs="Arial"/>
          <w:b/>
          <w:sz w:val="24"/>
          <w:szCs w:val="24"/>
        </w:rPr>
        <w:t>ulho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C35EAF">
        <w:rPr>
          <w:rFonts w:ascii="Arial" w:hAnsi="Arial" w:cs="Arial"/>
          <w:b/>
          <w:sz w:val="24"/>
          <w:szCs w:val="24"/>
        </w:rPr>
        <w:t>4</w:t>
      </w:r>
      <w:r w:rsidR="008F647C">
        <w:rPr>
          <w:rFonts w:ascii="Arial" w:hAnsi="Arial" w:cs="Arial"/>
          <w:b/>
          <w:sz w:val="24"/>
          <w:szCs w:val="24"/>
        </w:rPr>
        <w:t>12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35EAF">
        <w:rPr>
          <w:rFonts w:ascii="Arial" w:hAnsi="Arial" w:cs="Arial"/>
          <w:b/>
          <w:sz w:val="24"/>
          <w:szCs w:val="24"/>
        </w:rPr>
        <w:t>1</w:t>
      </w:r>
      <w:r w:rsidR="008F647C">
        <w:rPr>
          <w:rFonts w:ascii="Arial" w:hAnsi="Arial" w:cs="Arial"/>
          <w:b/>
          <w:sz w:val="24"/>
          <w:szCs w:val="24"/>
        </w:rPr>
        <w:t>1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ED07C3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8F647C" w:rsidRDefault="008F647C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8F647C" w:rsidRDefault="008F647C" w:rsidP="008F647C">
      <w:pPr>
        <w:jc w:val="both"/>
        <w:rPr>
          <w:rFonts w:ascii="Arial" w:hAnsi="Arial" w:cs="Arial"/>
          <w:b/>
          <w:sz w:val="24"/>
          <w:szCs w:val="24"/>
        </w:rPr>
      </w:pPr>
    </w:p>
    <w:p w:rsidR="008F647C" w:rsidRDefault="008F647C" w:rsidP="008F647C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FE63B0">
        <w:rPr>
          <w:rFonts w:ascii="Arial" w:hAnsi="Arial" w:cs="Arial"/>
          <w:b/>
          <w:sz w:val="24"/>
          <w:szCs w:val="24"/>
        </w:rPr>
        <w:t>99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FE63B0">
        <w:rPr>
          <w:rFonts w:ascii="Arial" w:hAnsi="Arial" w:cs="Arial"/>
          <w:b/>
          <w:sz w:val="24"/>
          <w:szCs w:val="24"/>
        </w:rPr>
        <w:t>13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FE63B0">
        <w:rPr>
          <w:rFonts w:ascii="Arial" w:hAnsi="Arial" w:cs="Arial"/>
          <w:b/>
          <w:sz w:val="24"/>
          <w:szCs w:val="24"/>
        </w:rPr>
        <w:t>59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723656">
        <w:rPr>
          <w:rFonts w:ascii="Arial" w:hAnsi="Arial" w:cs="Arial"/>
          <w:b/>
          <w:sz w:val="24"/>
          <w:szCs w:val="24"/>
        </w:rPr>
        <w:t>01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723656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23656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FE63B0">
        <w:rPr>
          <w:rFonts w:ascii="Arial" w:hAnsi="Arial" w:cs="Arial"/>
          <w:b/>
          <w:sz w:val="24"/>
          <w:szCs w:val="24"/>
        </w:rPr>
        <w:t>51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FE63B0">
        <w:rPr>
          <w:rFonts w:ascii="Arial" w:hAnsi="Arial" w:cs="Arial"/>
          <w:b/>
          <w:sz w:val="24"/>
          <w:szCs w:val="24"/>
        </w:rPr>
        <w:t>73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FE63B0">
        <w:rPr>
          <w:rFonts w:ascii="Arial" w:hAnsi="Arial" w:cs="Arial"/>
          <w:b/>
          <w:sz w:val="24"/>
          <w:szCs w:val="24"/>
        </w:rPr>
        <w:t>32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FE63B0">
        <w:rPr>
          <w:rFonts w:ascii="Arial" w:hAnsi="Arial" w:cs="Arial"/>
          <w:b/>
          <w:sz w:val="24"/>
          <w:szCs w:val="24"/>
        </w:rPr>
        <w:t>48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</w:t>
      </w:r>
      <w:r w:rsidR="00FE63B0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C35EAF" w:rsidRDefault="00C35EAF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FE63B0"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FE63B0" w:rsidRPr="000E7CA1" w:rsidRDefault="00FE63B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SANTA MARIA: 10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FE63B0">
        <w:rPr>
          <w:rFonts w:ascii="Arial" w:hAnsi="Arial" w:cs="Arial"/>
          <w:b/>
          <w:sz w:val="24"/>
          <w:szCs w:val="24"/>
        </w:rPr>
        <w:t>434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FE63B0">
        <w:rPr>
          <w:rFonts w:ascii="Arial" w:hAnsi="Arial" w:cs="Arial"/>
          <w:b/>
          <w:sz w:val="24"/>
          <w:szCs w:val="24"/>
        </w:rPr>
        <w:t>73</w:t>
      </w:r>
    </w:p>
    <w:p w:rsidR="00C35EAF" w:rsidRDefault="00C35EAF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ATIVIDADE COLETIVA </w:t>
      </w:r>
      <w:r w:rsidR="00FE63B0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E63B0">
        <w:rPr>
          <w:rFonts w:ascii="Arial" w:hAnsi="Arial" w:cs="Arial"/>
          <w:b/>
          <w:sz w:val="24"/>
          <w:szCs w:val="24"/>
        </w:rPr>
        <w:t>10</w:t>
      </w:r>
    </w:p>
    <w:p w:rsid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436E58" w:rsidRDefault="00436E58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11402000"/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7A5209">
        <w:rPr>
          <w:rFonts w:ascii="Arial" w:hAnsi="Arial" w:cs="Arial"/>
          <w:b/>
          <w:sz w:val="24"/>
          <w:szCs w:val="24"/>
        </w:rPr>
        <w:t>28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1C5CBE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7A5209">
        <w:rPr>
          <w:rFonts w:ascii="Arial" w:hAnsi="Arial" w:cs="Arial"/>
          <w:b/>
          <w:sz w:val="24"/>
          <w:szCs w:val="24"/>
        </w:rPr>
        <w:t>04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</w:t>
      </w:r>
      <w:r w:rsidR="007A5209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- </w:t>
      </w:r>
      <w:r w:rsidR="007A5209">
        <w:rPr>
          <w:rFonts w:ascii="Arial" w:hAnsi="Arial" w:cs="Arial"/>
          <w:b/>
          <w:sz w:val="24"/>
          <w:szCs w:val="24"/>
        </w:rPr>
        <w:t>345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E23C3B">
        <w:rPr>
          <w:rFonts w:ascii="Arial" w:hAnsi="Arial" w:cs="Arial"/>
          <w:b/>
          <w:sz w:val="24"/>
          <w:szCs w:val="24"/>
        </w:rPr>
        <w:t>2</w:t>
      </w:r>
      <w:r w:rsidR="007A5209">
        <w:rPr>
          <w:rFonts w:ascii="Arial" w:hAnsi="Arial" w:cs="Arial"/>
          <w:b/>
          <w:sz w:val="24"/>
          <w:szCs w:val="24"/>
        </w:rPr>
        <w:t>9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="00C84A63"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>S</w:t>
      </w:r>
      <w:r w:rsidR="00E23C3B">
        <w:rPr>
          <w:rFonts w:ascii="Arial" w:hAnsi="Arial" w:cs="Arial"/>
          <w:b/>
          <w:sz w:val="24"/>
          <w:szCs w:val="24"/>
        </w:rPr>
        <w:t>ABADO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A5209">
        <w:rPr>
          <w:rFonts w:ascii="Arial" w:hAnsi="Arial" w:cs="Arial"/>
          <w:b/>
          <w:sz w:val="24"/>
          <w:szCs w:val="24"/>
        </w:rPr>
        <w:t>74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7A5209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E23C3B">
        <w:rPr>
          <w:rFonts w:ascii="Arial" w:hAnsi="Arial" w:cs="Arial"/>
          <w:b/>
          <w:sz w:val="24"/>
          <w:szCs w:val="24"/>
        </w:rPr>
        <w:t>DOMINGO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A5209">
        <w:rPr>
          <w:rFonts w:ascii="Arial" w:hAnsi="Arial" w:cs="Arial"/>
          <w:b/>
          <w:sz w:val="24"/>
          <w:szCs w:val="24"/>
        </w:rPr>
        <w:t>64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7A5209">
        <w:rPr>
          <w:rFonts w:ascii="Arial" w:hAnsi="Arial" w:cs="Arial"/>
          <w:b/>
          <w:sz w:val="24"/>
          <w:szCs w:val="24"/>
        </w:rPr>
        <w:t>01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7A5209">
        <w:rPr>
          <w:rFonts w:ascii="Arial" w:hAnsi="Arial" w:cs="Arial"/>
          <w:b/>
          <w:sz w:val="24"/>
          <w:szCs w:val="24"/>
        </w:rPr>
        <w:t>264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0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7A5209">
        <w:rPr>
          <w:rFonts w:ascii="Arial" w:hAnsi="Arial" w:cs="Arial"/>
          <w:b/>
          <w:sz w:val="24"/>
          <w:szCs w:val="24"/>
        </w:rPr>
        <w:t>02</w:t>
      </w:r>
      <w:r>
        <w:rPr>
          <w:rFonts w:ascii="Arial" w:hAnsi="Arial" w:cs="Arial"/>
          <w:b/>
          <w:sz w:val="24"/>
          <w:szCs w:val="24"/>
        </w:rPr>
        <w:t>/0</w:t>
      </w:r>
      <w:r w:rsidR="007A520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7A5209">
        <w:rPr>
          <w:rFonts w:ascii="Arial" w:hAnsi="Arial" w:cs="Arial"/>
          <w:b/>
          <w:sz w:val="24"/>
          <w:szCs w:val="24"/>
        </w:rPr>
        <w:t>271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A5209">
        <w:rPr>
          <w:rFonts w:ascii="Arial" w:eastAsia="Calibri" w:hAnsi="Arial" w:cs="Arial"/>
          <w:b/>
          <w:sz w:val="24"/>
          <w:szCs w:val="24"/>
        </w:rPr>
        <w:t>03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QUARTA – FEIRA – 3</w:t>
      </w:r>
      <w:r w:rsidR="007A5209">
        <w:rPr>
          <w:rFonts w:ascii="Arial" w:eastAsia="Calibri" w:hAnsi="Arial" w:cs="Arial"/>
          <w:b/>
          <w:sz w:val="24"/>
          <w:szCs w:val="24"/>
        </w:rPr>
        <w:t>22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9B1BB2" w:rsidRDefault="00E23C3B" w:rsidP="00D67CF4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DIA </w:t>
      </w:r>
      <w:r w:rsidR="007A5209">
        <w:rPr>
          <w:rFonts w:ascii="Arial" w:eastAsia="Calibri" w:hAnsi="Arial" w:cs="Arial"/>
          <w:b/>
          <w:sz w:val="24"/>
          <w:szCs w:val="24"/>
        </w:rPr>
        <w:t>04</w:t>
      </w:r>
      <w:r>
        <w:rPr>
          <w:rFonts w:ascii="Arial" w:eastAsia="Calibri" w:hAnsi="Arial" w:cs="Arial"/>
          <w:b/>
          <w:sz w:val="24"/>
          <w:szCs w:val="24"/>
        </w:rPr>
        <w:t>/0</w:t>
      </w:r>
      <w:r w:rsidR="007A5209">
        <w:rPr>
          <w:rFonts w:ascii="Arial" w:eastAsia="Calibri" w:hAnsi="Arial" w:cs="Arial"/>
          <w:b/>
          <w:sz w:val="24"/>
          <w:szCs w:val="24"/>
        </w:rPr>
        <w:t>7</w:t>
      </w:r>
      <w:r>
        <w:rPr>
          <w:rFonts w:ascii="Arial" w:eastAsia="Calibri" w:hAnsi="Arial" w:cs="Arial"/>
          <w:b/>
          <w:sz w:val="24"/>
          <w:szCs w:val="24"/>
        </w:rPr>
        <w:t xml:space="preserve"> QUINTA – FEIRA – </w:t>
      </w:r>
      <w:r w:rsidR="007A5209">
        <w:rPr>
          <w:rFonts w:ascii="Arial" w:eastAsia="Calibri" w:hAnsi="Arial" w:cs="Arial"/>
          <w:b/>
          <w:sz w:val="24"/>
          <w:szCs w:val="24"/>
        </w:rPr>
        <w:t>292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3E6D61" w:rsidRDefault="003E6D61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bookmarkStart w:id="1" w:name="_GoBack"/>
      <w:bookmarkEnd w:id="1"/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723656">
        <w:rPr>
          <w:rFonts w:ascii="Arial" w:eastAsia="Calibri" w:hAnsi="Arial" w:cs="Arial"/>
          <w:b/>
          <w:sz w:val="24"/>
          <w:szCs w:val="24"/>
        </w:rPr>
        <w:t>28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723656">
        <w:rPr>
          <w:rFonts w:ascii="Arial" w:eastAsia="Calibri" w:hAnsi="Arial" w:cs="Arial"/>
          <w:b/>
          <w:sz w:val="24"/>
          <w:szCs w:val="24"/>
        </w:rPr>
        <w:t>04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5741A8">
        <w:rPr>
          <w:rFonts w:ascii="Arial" w:eastAsia="Calibri" w:hAnsi="Arial" w:cs="Arial"/>
          <w:b/>
          <w:sz w:val="24"/>
          <w:szCs w:val="24"/>
        </w:rPr>
        <w:t>JU</w:t>
      </w:r>
      <w:r w:rsidR="00723656">
        <w:rPr>
          <w:rFonts w:ascii="Arial" w:eastAsia="Calibri" w:hAnsi="Arial" w:cs="Arial"/>
          <w:b/>
          <w:sz w:val="24"/>
          <w:szCs w:val="24"/>
        </w:rPr>
        <w:t>L</w:t>
      </w:r>
      <w:r w:rsidR="005741A8">
        <w:rPr>
          <w:rFonts w:ascii="Arial" w:eastAsia="Calibri" w:hAnsi="Arial" w:cs="Arial"/>
          <w:b/>
          <w:sz w:val="24"/>
          <w:szCs w:val="24"/>
        </w:rPr>
        <w:t>HO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25 famílias visitadas; 02/07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28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24 famílias visitadas; 02/07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723656" w:rsidRDefault="00CC7A4E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7A5209" w:rsidRPr="00723656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723656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02/07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15 famílias visitadas; 02/07 04/07 atendimento no posto de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14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09 famílias visitadas; 02/07 e 04/07 (parte da manhã) atendimento no posto de Saúde Sitio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; 03/07 de manhã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e a tarde grupo puericultura também no posto de Saúde Sitio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23656" w:rsidRDefault="00CC7A4E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15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>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03/07 de manhã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 e a tarde grupo puericultura também no posto de Saúde Sitio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Casse</w:t>
            </w:r>
            <w:r w:rsidR="00723656" w:rsidRPr="00723656">
              <w:rPr>
                <w:rFonts w:ascii="Arial" w:hAnsi="Arial" w:cs="Arial"/>
                <w:color w:val="000000"/>
                <w:sz w:val="24"/>
                <w:szCs w:val="24"/>
              </w:rPr>
              <w:t>mi</w:t>
            </w: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ro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23656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Atestado medico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eastAsia="Calibri" w:hAnsi="Arial" w:cs="Arial"/>
                <w:sz w:val="24"/>
                <w:szCs w:val="24"/>
              </w:rPr>
              <w:t>15</w:t>
            </w:r>
            <w:r w:rsidR="00CC7A4E" w:rsidRPr="00723656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13 famílias visitadas; 03/07 atendimento posto de Saúde Vila São Sebastião.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14 famílias visitadas; 04/07 atendimento postinho Passo Pinheirinho.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18 famílias visitadas; 04/07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CC7A4E" w:rsidRPr="00723656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723656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 xml:space="preserve">19 famílias visitadas; 04/07 grupo </w:t>
            </w:r>
            <w:proofErr w:type="spellStart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723656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</w:t>
      </w: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723656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5741A8">
        <w:rPr>
          <w:rFonts w:ascii="Arial" w:hAnsi="Arial" w:cs="Arial"/>
          <w:b/>
          <w:sz w:val="24"/>
          <w:szCs w:val="24"/>
        </w:rPr>
        <w:t>JU</w:t>
      </w:r>
      <w:r w:rsidR="00723656">
        <w:rPr>
          <w:rFonts w:ascii="Arial" w:hAnsi="Arial" w:cs="Arial"/>
          <w:b/>
          <w:sz w:val="24"/>
          <w:szCs w:val="24"/>
        </w:rPr>
        <w:t>L</w:t>
      </w:r>
      <w:r w:rsidR="005741A8">
        <w:rPr>
          <w:rFonts w:ascii="Arial" w:hAnsi="Arial" w:cs="Arial"/>
          <w:b/>
          <w:sz w:val="24"/>
          <w:szCs w:val="24"/>
        </w:rPr>
        <w:t>HO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7013E" w:rsidRDefault="00D7013E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436E58">
      <w:pgSz w:w="11906" w:h="16838" w:code="9"/>
      <w:pgMar w:top="851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4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2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"/>
  </w:num>
  <w:num w:numId="4">
    <w:abstractNumId w:val="29"/>
  </w:num>
  <w:num w:numId="5">
    <w:abstractNumId w:val="35"/>
  </w:num>
  <w:num w:numId="6">
    <w:abstractNumId w:val="32"/>
  </w:num>
  <w:num w:numId="7">
    <w:abstractNumId w:val="6"/>
  </w:num>
  <w:num w:numId="8">
    <w:abstractNumId w:val="19"/>
  </w:num>
  <w:num w:numId="9">
    <w:abstractNumId w:val="12"/>
  </w:num>
  <w:num w:numId="10">
    <w:abstractNumId w:val="28"/>
  </w:num>
  <w:num w:numId="11">
    <w:abstractNumId w:val="18"/>
  </w:num>
  <w:num w:numId="12">
    <w:abstractNumId w:val="38"/>
  </w:num>
  <w:num w:numId="13">
    <w:abstractNumId w:val="37"/>
  </w:num>
  <w:num w:numId="14">
    <w:abstractNumId w:val="42"/>
  </w:num>
  <w:num w:numId="15">
    <w:abstractNumId w:val="45"/>
  </w:num>
  <w:num w:numId="16">
    <w:abstractNumId w:val="0"/>
  </w:num>
  <w:num w:numId="17">
    <w:abstractNumId w:val="4"/>
  </w:num>
  <w:num w:numId="18">
    <w:abstractNumId w:val="11"/>
  </w:num>
  <w:num w:numId="19">
    <w:abstractNumId w:val="9"/>
  </w:num>
  <w:num w:numId="20">
    <w:abstractNumId w:val="14"/>
  </w:num>
  <w:num w:numId="21">
    <w:abstractNumId w:val="41"/>
  </w:num>
  <w:num w:numId="22">
    <w:abstractNumId w:val="15"/>
  </w:num>
  <w:num w:numId="23">
    <w:abstractNumId w:val="8"/>
  </w:num>
  <w:num w:numId="24">
    <w:abstractNumId w:val="25"/>
  </w:num>
  <w:num w:numId="25">
    <w:abstractNumId w:val="16"/>
  </w:num>
  <w:num w:numId="26">
    <w:abstractNumId w:val="27"/>
  </w:num>
  <w:num w:numId="27">
    <w:abstractNumId w:val="10"/>
  </w:num>
  <w:num w:numId="28">
    <w:abstractNumId w:val="40"/>
  </w:num>
  <w:num w:numId="29">
    <w:abstractNumId w:val="36"/>
  </w:num>
  <w:num w:numId="30">
    <w:abstractNumId w:val="21"/>
  </w:num>
  <w:num w:numId="31">
    <w:abstractNumId w:val="24"/>
  </w:num>
  <w:num w:numId="32">
    <w:abstractNumId w:val="44"/>
  </w:num>
  <w:num w:numId="33">
    <w:abstractNumId w:val="5"/>
  </w:num>
  <w:num w:numId="34">
    <w:abstractNumId w:val="13"/>
  </w:num>
  <w:num w:numId="35">
    <w:abstractNumId w:val="43"/>
  </w:num>
  <w:num w:numId="36">
    <w:abstractNumId w:val="30"/>
  </w:num>
  <w:num w:numId="37">
    <w:abstractNumId w:val="33"/>
  </w:num>
  <w:num w:numId="38">
    <w:abstractNumId w:val="22"/>
  </w:num>
  <w:num w:numId="39">
    <w:abstractNumId w:val="3"/>
  </w:num>
  <w:num w:numId="40">
    <w:abstractNumId w:val="20"/>
  </w:num>
  <w:num w:numId="41">
    <w:abstractNumId w:val="39"/>
  </w:num>
  <w:num w:numId="42">
    <w:abstractNumId w:val="26"/>
  </w:num>
  <w:num w:numId="43">
    <w:abstractNumId w:val="7"/>
  </w:num>
  <w:num w:numId="44">
    <w:abstractNumId w:val="17"/>
  </w:num>
  <w:num w:numId="45">
    <w:abstractNumId w:val="3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2F2C"/>
    <w:rsid w:val="000E539F"/>
    <w:rsid w:val="000E7CA1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E6D61"/>
    <w:rsid w:val="003F139B"/>
    <w:rsid w:val="003F21CB"/>
    <w:rsid w:val="003F66CD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7ACE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482CE-66D7-4496-B278-F49A9BBE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1230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2019-07-05T19:48:00Z</cp:lastPrinted>
  <dcterms:created xsi:type="dcterms:W3CDTF">2019-07-08T13:14:00Z</dcterms:created>
  <dcterms:modified xsi:type="dcterms:W3CDTF">2019-07-08T13:14:00Z</dcterms:modified>
</cp:coreProperties>
</file>